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B5" w:rsidRPr="002814D0" w:rsidRDefault="00F148B5" w:rsidP="00F148B5">
      <w:pPr>
        <w:jc w:val="center"/>
        <w:rPr>
          <w:rFonts w:asciiTheme="majorHAnsi" w:hAnsiTheme="majorHAnsi"/>
        </w:rPr>
      </w:pPr>
      <w:r w:rsidRPr="002814D0">
        <w:rPr>
          <w:rFonts w:asciiTheme="majorHAnsi" w:hAnsiTheme="majorHAnsi"/>
        </w:rPr>
        <w:t>Faculty Senate</w:t>
      </w:r>
      <w:r>
        <w:rPr>
          <w:rFonts w:asciiTheme="majorHAnsi" w:hAnsiTheme="majorHAnsi"/>
        </w:rPr>
        <w:t xml:space="preserve"> </w:t>
      </w:r>
      <w:r w:rsidRPr="002814D0">
        <w:rPr>
          <w:rFonts w:asciiTheme="majorHAnsi" w:hAnsiTheme="majorHAnsi"/>
        </w:rPr>
        <w:t xml:space="preserve">Meeting </w:t>
      </w:r>
    </w:p>
    <w:p w:rsidR="00F148B5" w:rsidRPr="002814D0" w:rsidRDefault="00F148B5" w:rsidP="00F148B5">
      <w:pPr>
        <w:jc w:val="center"/>
        <w:rPr>
          <w:rFonts w:asciiTheme="majorHAnsi" w:hAnsiTheme="majorHAnsi"/>
        </w:rPr>
      </w:pPr>
      <w:r w:rsidRPr="002814D0">
        <w:rPr>
          <w:rFonts w:asciiTheme="majorHAnsi" w:hAnsiTheme="majorHAnsi"/>
        </w:rPr>
        <w:t>AGENDA</w:t>
      </w:r>
    </w:p>
    <w:p w:rsidR="00F148B5" w:rsidRPr="002814D0" w:rsidRDefault="009471D5" w:rsidP="00F148B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March </w:t>
      </w:r>
      <w:r w:rsidR="00223FA0">
        <w:rPr>
          <w:rFonts w:asciiTheme="majorHAnsi" w:hAnsiTheme="majorHAnsi"/>
        </w:rPr>
        <w:t>23,</w:t>
      </w:r>
      <w:r w:rsidR="00F148B5">
        <w:rPr>
          <w:rFonts w:asciiTheme="majorHAnsi" w:hAnsiTheme="majorHAnsi"/>
        </w:rPr>
        <w:t xml:space="preserve"> 2015</w:t>
      </w:r>
    </w:p>
    <w:p w:rsidR="00F148B5" w:rsidRPr="002814D0" w:rsidRDefault="009471D5" w:rsidP="00F148B5">
      <w:pPr>
        <w:jc w:val="center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Prillaman</w:t>
      </w:r>
      <w:proofErr w:type="spellEnd"/>
      <w:r>
        <w:rPr>
          <w:rFonts w:asciiTheme="majorHAnsi" w:hAnsiTheme="majorHAnsi"/>
        </w:rPr>
        <w:t xml:space="preserve"> 1105</w:t>
      </w:r>
      <w:r w:rsidR="00F148B5" w:rsidRPr="002814D0">
        <w:rPr>
          <w:rFonts w:asciiTheme="majorHAnsi" w:hAnsiTheme="majorHAnsi"/>
        </w:rPr>
        <w:t xml:space="preserve"> 3:30-4:45 p.m.</w:t>
      </w:r>
    </w:p>
    <w:p w:rsidR="00E075EA" w:rsidRDefault="00E075EA"/>
    <w:p w:rsidR="00F148B5" w:rsidRDefault="009471D5" w:rsidP="00814835">
      <w:pPr>
        <w:pStyle w:val="ListParagraph"/>
        <w:numPr>
          <w:ilvl w:val="0"/>
          <w:numId w:val="1"/>
        </w:numPr>
      </w:pPr>
      <w:r>
        <w:t>M</w:t>
      </w:r>
      <w:r w:rsidR="00223FA0">
        <w:t>inutes of 3/9/15</w:t>
      </w:r>
      <w:r w:rsidR="00814835">
        <w:t xml:space="preserve"> meeting</w:t>
      </w:r>
    </w:p>
    <w:p w:rsidR="00814835" w:rsidRDefault="00814835" w:rsidP="00814835">
      <w:r>
        <w:t>OLD BUSINESS</w:t>
      </w:r>
    </w:p>
    <w:p w:rsidR="009B6628" w:rsidRDefault="009B6628" w:rsidP="009B6628">
      <w:pPr>
        <w:pStyle w:val="ListParagraph"/>
        <w:numPr>
          <w:ilvl w:val="0"/>
          <w:numId w:val="11"/>
        </w:numPr>
      </w:pPr>
      <w:r>
        <w:t>Definition of Administrative Faculty—Second Reading</w:t>
      </w:r>
      <w:bookmarkStart w:id="0" w:name="_GoBack"/>
      <w:bookmarkEnd w:id="0"/>
    </w:p>
    <w:p w:rsidR="00814835" w:rsidRDefault="00814835" w:rsidP="00814835">
      <w:r>
        <w:t>NEW BUSINESS</w:t>
      </w:r>
    </w:p>
    <w:p w:rsidR="00223FA0" w:rsidRDefault="00954177" w:rsidP="00223FA0">
      <w:pPr>
        <w:pStyle w:val="ListParagraph"/>
        <w:numPr>
          <w:ilvl w:val="0"/>
          <w:numId w:val="9"/>
        </w:numPr>
      </w:pPr>
      <w:r>
        <w:t>Senate by-laws—First Reading</w:t>
      </w:r>
      <w:r w:rsidR="00DB2C47">
        <w:t>—Cindy Bowers, Bill Griffiths</w:t>
      </w:r>
    </w:p>
    <w:p w:rsidR="00954177" w:rsidRDefault="00954177" w:rsidP="00223FA0">
      <w:pPr>
        <w:pStyle w:val="ListParagraph"/>
        <w:numPr>
          <w:ilvl w:val="0"/>
          <w:numId w:val="9"/>
        </w:numPr>
      </w:pPr>
      <w:r>
        <w:t xml:space="preserve">Report of ad hoc Committee on Registrar Policies—Lynn  Stallings, Alice Pate, Doug </w:t>
      </w:r>
      <w:proofErr w:type="spellStart"/>
      <w:r>
        <w:t>Moodie</w:t>
      </w:r>
      <w:proofErr w:type="spellEnd"/>
      <w:r>
        <w:t xml:space="preserve">, </w:t>
      </w:r>
      <w:proofErr w:type="spellStart"/>
      <w:r>
        <w:t>Joya</w:t>
      </w:r>
      <w:proofErr w:type="spellEnd"/>
      <w:r>
        <w:t xml:space="preserve"> Carter-Hicks, Cindy Bowers</w:t>
      </w:r>
    </w:p>
    <w:p w:rsidR="00FF29C7" w:rsidRDefault="00FF29C7" w:rsidP="00223FA0">
      <w:pPr>
        <w:pStyle w:val="ListParagraph"/>
        <w:numPr>
          <w:ilvl w:val="0"/>
          <w:numId w:val="9"/>
        </w:numPr>
      </w:pPr>
      <w:r>
        <w:t>Elections and remaining Senate meeting dates—Cindy Bowers, Bill Griffiths</w:t>
      </w:r>
    </w:p>
    <w:p w:rsidR="009140FC" w:rsidRDefault="009140FC" w:rsidP="009140FC">
      <w:r>
        <w:t>LIAISON REPORTS</w:t>
      </w:r>
    </w:p>
    <w:p w:rsidR="009140FC" w:rsidRDefault="009140FC" w:rsidP="009140FC">
      <w:r>
        <w:t>INFORMATION</w:t>
      </w:r>
    </w:p>
    <w:p w:rsidR="00BB65DE" w:rsidRPr="00DB2C47" w:rsidRDefault="00DB2C47" w:rsidP="00DB2C47">
      <w:pPr>
        <w:rPr>
          <w:rFonts w:asciiTheme="majorHAnsi" w:hAnsiTheme="majorHAnsi"/>
        </w:rPr>
      </w:pPr>
      <w:r>
        <w:rPr>
          <w:rFonts w:asciiTheme="majorHAnsi" w:hAnsiTheme="majorHAnsi"/>
        </w:rPr>
        <w:t>ATTACHMENTS</w:t>
      </w:r>
    </w:p>
    <w:p w:rsidR="00954177" w:rsidRPr="00DB2C47" w:rsidRDefault="00954177" w:rsidP="00DB2C4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DB2C47">
        <w:rPr>
          <w:rFonts w:asciiTheme="majorHAnsi" w:hAnsiTheme="majorHAnsi"/>
        </w:rPr>
        <w:t>IEP Report</w:t>
      </w:r>
    </w:p>
    <w:p w:rsidR="00954177" w:rsidRPr="00DB2C47" w:rsidRDefault="00954177" w:rsidP="00DB2C4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DB2C47">
        <w:rPr>
          <w:rFonts w:asciiTheme="majorHAnsi" w:hAnsiTheme="majorHAnsi"/>
        </w:rPr>
        <w:t>Student Codes of Conduct</w:t>
      </w:r>
    </w:p>
    <w:p w:rsidR="00954177" w:rsidRPr="00DB2C47" w:rsidRDefault="00954177" w:rsidP="00DB2C4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DB2C47">
        <w:rPr>
          <w:rFonts w:asciiTheme="majorHAnsi" w:hAnsiTheme="majorHAnsi"/>
        </w:rPr>
        <w:t>Senate by-laws</w:t>
      </w:r>
    </w:p>
    <w:p w:rsidR="00954177" w:rsidRDefault="00954177" w:rsidP="00DB2C4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DB2C47">
        <w:rPr>
          <w:rFonts w:asciiTheme="majorHAnsi" w:hAnsiTheme="majorHAnsi"/>
        </w:rPr>
        <w:t>Report of ad hoc Committee on Registrar Policies</w:t>
      </w:r>
    </w:p>
    <w:p w:rsidR="00D26DEB" w:rsidRPr="00DB2C47" w:rsidRDefault="00D26DEB" w:rsidP="00DB2C47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Draft Minutes of 3/9/15 Senate Meeting</w:t>
      </w:r>
    </w:p>
    <w:p w:rsidR="009140FC" w:rsidRDefault="009140FC" w:rsidP="009140FC"/>
    <w:sectPr w:rsidR="00914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24A46"/>
    <w:multiLevelType w:val="hybridMultilevel"/>
    <w:tmpl w:val="DAC6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213F"/>
    <w:multiLevelType w:val="hybridMultilevel"/>
    <w:tmpl w:val="1DCEC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339B"/>
    <w:multiLevelType w:val="hybridMultilevel"/>
    <w:tmpl w:val="E2A0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398F"/>
    <w:multiLevelType w:val="hybridMultilevel"/>
    <w:tmpl w:val="9046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30FD"/>
    <w:multiLevelType w:val="hybridMultilevel"/>
    <w:tmpl w:val="BE08B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7C07"/>
    <w:multiLevelType w:val="hybridMultilevel"/>
    <w:tmpl w:val="E81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91E2D"/>
    <w:multiLevelType w:val="hybridMultilevel"/>
    <w:tmpl w:val="9FEC8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67891"/>
    <w:multiLevelType w:val="hybridMultilevel"/>
    <w:tmpl w:val="43C8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66D31"/>
    <w:multiLevelType w:val="hybridMultilevel"/>
    <w:tmpl w:val="25AC9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27289"/>
    <w:multiLevelType w:val="hybridMultilevel"/>
    <w:tmpl w:val="14821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56E01"/>
    <w:multiLevelType w:val="hybridMultilevel"/>
    <w:tmpl w:val="2964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B5"/>
    <w:rsid w:val="00223FA0"/>
    <w:rsid w:val="00561B9A"/>
    <w:rsid w:val="005C7B8A"/>
    <w:rsid w:val="00814835"/>
    <w:rsid w:val="009140FC"/>
    <w:rsid w:val="009471D5"/>
    <w:rsid w:val="00954177"/>
    <w:rsid w:val="009B6628"/>
    <w:rsid w:val="009F3CFB"/>
    <w:rsid w:val="00BB65DE"/>
    <w:rsid w:val="00D26DEB"/>
    <w:rsid w:val="00DB2C47"/>
    <w:rsid w:val="00E075EA"/>
    <w:rsid w:val="00F148B5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2C9EA-0145-42B9-BC51-042EF2A95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Bowers</dc:creator>
  <cp:keywords/>
  <dc:description/>
  <cp:lastModifiedBy>Cynthia Bowers</cp:lastModifiedBy>
  <cp:revision>6</cp:revision>
  <cp:lastPrinted>2015-03-22T19:41:00Z</cp:lastPrinted>
  <dcterms:created xsi:type="dcterms:W3CDTF">2015-03-22T19:26:00Z</dcterms:created>
  <dcterms:modified xsi:type="dcterms:W3CDTF">2015-03-22T22:42:00Z</dcterms:modified>
</cp:coreProperties>
</file>